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95" w:rsidRDefault="001B5595" w:rsidP="001B5595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                                                    </w:t>
      </w:r>
      <w:r>
        <w:rPr>
          <w:rStyle w:val="a5"/>
          <w:color w:val="000000"/>
          <w:sz w:val="26"/>
          <w:szCs w:val="26"/>
          <w:bdr w:val="none" w:sz="0" w:space="0" w:color="auto" w:frame="1"/>
        </w:rPr>
        <w:t>ПОЛОЖЕНИЕ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  <w:r>
        <w:rPr>
          <w:rStyle w:val="a5"/>
          <w:color w:val="000000"/>
          <w:sz w:val="26"/>
          <w:szCs w:val="26"/>
          <w:bdr w:val="none" w:sz="0" w:space="0" w:color="auto" w:frame="1"/>
        </w:rPr>
        <w:t>об организации образовательного процесса с использованием </w:t>
      </w:r>
      <w:r>
        <w:rPr>
          <w:rStyle w:val="a5"/>
          <w:sz w:val="26"/>
          <w:szCs w:val="26"/>
          <w:bdr w:val="none" w:sz="0" w:space="0" w:color="auto" w:frame="1"/>
        </w:rPr>
        <w:t>электронного обучения и дистанционных образовательных технологий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  <w:r>
        <w:rPr>
          <w:rStyle w:val="a5"/>
          <w:sz w:val="26"/>
          <w:szCs w:val="26"/>
          <w:bdr w:val="none" w:sz="0" w:space="0" w:color="auto" w:frame="1"/>
        </w:rPr>
        <w:t> в условиях распространения новой коронавирусной инфекции и/или карантина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  <w:r>
        <w:rPr>
          <w:rStyle w:val="a5"/>
          <w:color w:val="000000"/>
          <w:sz w:val="26"/>
          <w:szCs w:val="26"/>
          <w:bdr w:val="none" w:sz="0" w:space="0" w:color="auto" w:frame="1"/>
        </w:rPr>
        <w:t> 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  <w:r>
        <w:rPr>
          <w:rStyle w:val="a5"/>
          <w:color w:val="000000"/>
          <w:sz w:val="26"/>
          <w:szCs w:val="26"/>
          <w:bdr w:val="none" w:sz="0" w:space="0" w:color="auto" w:frame="1"/>
        </w:rPr>
        <w:t>1. Общие положения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1.1. Настоящее Положение устанавливает правила реализации в муниципальном бюджетном общеобразовательном учреждении «Худуцкая основная общеобразовательная школа» (далее Школа) общеобразовательных программ с использованием дистанционных образовательных технологий и электронного обучения в условиях распространения новой коронавирусной инфекции и/или карантина (далее карантин).</w:t>
      </w:r>
    </w:p>
    <w:p w:rsidR="001B5595" w:rsidRDefault="001B5595" w:rsidP="001B5595">
      <w:pPr>
        <w:pStyle w:val="a4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1.2. Настоящее положение разработано в соответствии с Федеральным законом от 29.12.2012 г. № 273 «Об образовании в Российской Федерации», Трудового кодекса РФ, СанПиНа 2.4.2.2821-10 «Санитарно-эпидемиологических требований к условиям и организации обучения в общеобразовательных учреждениях» с изменения от 24.11.2015 №8; с приказом Министерства образования и науки Российской Федерации от 23.08.2017 № 816 "Об утверждении Порядка применения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организациями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 с письмом 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организациях»;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 xml:space="preserve">с приказом Министерства просвещения РФ от 17 марта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6"/>
            <w:szCs w:val="26"/>
            <w:bdr w:val="none" w:sz="0" w:space="0" w:color="auto" w:frame="1"/>
          </w:rPr>
          <w:t>2020 г</w:t>
        </w:r>
      </w:smartTag>
      <w:r>
        <w:rPr>
          <w:color w:val="000000"/>
          <w:sz w:val="26"/>
          <w:szCs w:val="26"/>
          <w:bdr w:val="none" w:sz="0" w:space="0" w:color="auto" w:frame="1"/>
        </w:rPr>
        <w:t xml:space="preserve">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образования»; с письмом Министерства просвещения РФ от 19 марта </w:t>
      </w:r>
      <w:smartTag w:uri="urn:schemas-microsoft-com:office:smarttags" w:element="metricconverter">
        <w:smartTagPr>
          <w:attr w:name="ProductID" w:val="2020 г"/>
        </w:smartTagPr>
        <w:r>
          <w:rPr>
            <w:color w:val="000000"/>
            <w:sz w:val="26"/>
            <w:szCs w:val="26"/>
            <w:bdr w:val="none" w:sz="0" w:space="0" w:color="auto" w:frame="1"/>
          </w:rPr>
          <w:t>2020 г</w:t>
        </w:r>
      </w:smartTag>
      <w:r>
        <w:rPr>
          <w:color w:val="000000"/>
          <w:sz w:val="26"/>
          <w:szCs w:val="26"/>
          <w:bdr w:val="none" w:sz="0" w:space="0" w:color="auto" w:frame="1"/>
        </w:rPr>
        <w:t>. № ГД-39/04 «О направлении методических рекомендаций»; приказом Министерства образования и науки РД от 06.04.2020 №924-05/20;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приказом управления образования МО «Дахадаевский район» от 30.03.2020 № 8.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1.3. Данное Положение разработано в целях определения единых подходов к деятельности Школы по организации учебно-воспитательного процесса во время карантина, обеспечению усвоения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обучающимися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содержания образовательных программ с использованием дистанционных образовательных технологий и электронного обучения.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 </w:t>
      </w:r>
      <w:r>
        <w:rPr>
          <w:rStyle w:val="a5"/>
          <w:color w:val="000000"/>
          <w:sz w:val="26"/>
          <w:szCs w:val="26"/>
          <w:bdr w:val="none" w:sz="0" w:space="0" w:color="auto" w:frame="1"/>
        </w:rPr>
        <w:t>2. Организация образовательного процесса во время карантина (режим работы)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2.1. Директор Школы на основании указаний вышестоящих органов управления образованием или на основании заявлений родителей (законных представителей) учеников образовательной организации издаёт приказ о переходе на дистанционное обучение всей школы или об индивидуальных переходах на дистанционное обучение отдельных учащихся или отдельных классов и организации карантинного режима в школе (классе).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2.2. Во время карантина деятельность Школы осуществляется в соответствии с утверждённым режимом работы, деятельность педагогических работников - в </w:t>
      </w:r>
      <w:r>
        <w:rPr>
          <w:color w:val="000000"/>
          <w:sz w:val="26"/>
          <w:szCs w:val="26"/>
          <w:bdr w:val="none" w:sz="0" w:space="0" w:color="auto" w:frame="1"/>
        </w:rPr>
        <w:lastRenderedPageBreak/>
        <w:t>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2.3. Директор Школы:</w:t>
      </w:r>
    </w:p>
    <w:p w:rsidR="001B5595" w:rsidRDefault="001B5595" w:rsidP="001B5595">
      <w:pPr>
        <w:numPr>
          <w:ilvl w:val="0"/>
          <w:numId w:val="1"/>
        </w:numPr>
        <w:ind w:left="715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осуществляет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контроль за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</w:t>
      </w:r>
    </w:p>
    <w:p w:rsidR="001B5595" w:rsidRDefault="001B5595" w:rsidP="001B5595">
      <w:pPr>
        <w:numPr>
          <w:ilvl w:val="0"/>
          <w:numId w:val="1"/>
        </w:numPr>
        <w:ind w:left="715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контролирует соблюдение работниками Школы карантинного режима;</w:t>
      </w:r>
    </w:p>
    <w:p w:rsidR="001B5595" w:rsidRDefault="001B5595" w:rsidP="001B5595">
      <w:pPr>
        <w:numPr>
          <w:ilvl w:val="0"/>
          <w:numId w:val="1"/>
        </w:numPr>
        <w:ind w:left="715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осуществляет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контроль за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реализацией мероприятий, направленных на обеспечение выполнения образовательных программ;</w:t>
      </w:r>
    </w:p>
    <w:p w:rsidR="001B5595" w:rsidRDefault="001B5595" w:rsidP="001B5595">
      <w:pPr>
        <w:numPr>
          <w:ilvl w:val="0"/>
          <w:numId w:val="1"/>
        </w:numPr>
        <w:ind w:left="715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принимает управленческие решения, направленные на повышение качества работы Школы во время карантина.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2.4. Заместитель директора по учебно-воспитательной работе:</w:t>
      </w:r>
    </w:p>
    <w:p w:rsidR="001B5595" w:rsidRDefault="001B5595" w:rsidP="001B5595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proofErr w:type="gramStart"/>
      <w:r>
        <w:rPr>
          <w:color w:val="000000"/>
          <w:sz w:val="26"/>
          <w:szCs w:val="26"/>
          <w:bdr w:val="none" w:sz="0" w:space="0" w:color="auto" w:frame="1"/>
        </w:rPr>
        <w:t>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  <w:proofErr w:type="gramEnd"/>
    </w:p>
    <w:p w:rsidR="001B5595" w:rsidRDefault="001B5595" w:rsidP="001B5595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определяет совместно с педагогами систему организации учебной</w:t>
      </w:r>
      <w:r>
        <w:rPr>
          <w:color w:val="000000"/>
          <w:sz w:val="26"/>
          <w:szCs w:val="26"/>
          <w:bdr w:val="none" w:sz="0" w:space="0" w:color="auto" w:frame="1"/>
        </w:rPr>
        <w:br/>
        <w:t>деятельности с обучающимися во время карантина: виды, количество работ, форму обучения (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дистанционная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, самостоятельная и др.), сроки получения заданий обучающимися и предоставления ими выполненных работ, сроки размещения информации на сайте школы;</w:t>
      </w:r>
    </w:p>
    <w:p w:rsidR="001B5595" w:rsidRDefault="001B5595" w:rsidP="001B5595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 школы;</w:t>
      </w:r>
    </w:p>
    <w:p w:rsidR="001B5595" w:rsidRDefault="001B5595" w:rsidP="001B5595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осуществляет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контроль за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корректировкой календарно-тематического планирования рабочей программы педагогами Школы;</w:t>
      </w:r>
    </w:p>
    <w:p w:rsidR="001B5595" w:rsidRDefault="001B5595" w:rsidP="001B5595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контроль за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внедрением современных педагогических технологий, методик с целью реализации в полном объёме образовательных программ;</w:t>
      </w:r>
    </w:p>
    <w:p w:rsidR="001B5595" w:rsidRDefault="001B5595" w:rsidP="001B5595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осуществляет контроль за индивидуальной работой с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обучающимися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, находящимися на дистанционном режиме обучения;</w:t>
      </w:r>
    </w:p>
    <w:p w:rsidR="001B5595" w:rsidRDefault="001B5595" w:rsidP="001B5595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организует учебно-воспитательную, научно-методическую, организационно-</w:t>
      </w:r>
      <w:r>
        <w:rPr>
          <w:color w:val="000000"/>
          <w:sz w:val="26"/>
          <w:szCs w:val="26"/>
          <w:bdr w:val="none" w:sz="0" w:space="0" w:color="auto" w:frame="1"/>
        </w:rPr>
        <w:br/>
        <w:t>педагогическую деятельность педагогического коллектива в соответствии с планом работы Школы в дистанционном режиме;</w:t>
      </w:r>
    </w:p>
    <w:p w:rsidR="001B5595" w:rsidRDefault="001B5595" w:rsidP="001B5595">
      <w:pPr>
        <w:numPr>
          <w:ilvl w:val="0"/>
          <w:numId w:val="2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анализирует деятельность по работе Школы во время карантина.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2.5. Педагоги, выполняющие функции классных руководителей:</w:t>
      </w:r>
    </w:p>
    <w:p w:rsidR="001B5595" w:rsidRDefault="001B5595" w:rsidP="001B5595">
      <w:pPr>
        <w:numPr>
          <w:ilvl w:val="0"/>
          <w:numId w:val="3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проводят разъяснительную работу с родителями (законными представителями),</w:t>
      </w:r>
      <w:r>
        <w:rPr>
          <w:color w:val="000000"/>
          <w:sz w:val="26"/>
          <w:szCs w:val="26"/>
          <w:bdr w:val="none" w:sz="0" w:space="0" w:color="auto" w:frame="1"/>
        </w:rPr>
        <w:br/>
        <w:t>доводят информацию о карантинном режиме в классе и его сроках через запись в дневниках, электронную почту, используя любые другие доступные виды электронной связи с родителями обучающихся или личное сообщение по мобильному телефону;</w:t>
      </w:r>
    </w:p>
    <w:p w:rsidR="001B5595" w:rsidRDefault="001B5595" w:rsidP="001B5595">
      <w:pPr>
        <w:numPr>
          <w:ilvl w:val="0"/>
          <w:numId w:val="3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 предметниками на период карантинного режима с </w:t>
      </w:r>
      <w:r>
        <w:rPr>
          <w:color w:val="000000"/>
          <w:sz w:val="26"/>
          <w:szCs w:val="26"/>
          <w:bdr w:val="none" w:sz="0" w:space="0" w:color="auto" w:frame="1"/>
        </w:rPr>
        <w:lastRenderedPageBreak/>
        <w:t>целью выполнения программного материала, в том числе в дистанционном режиме;</w:t>
      </w:r>
    </w:p>
    <w:p w:rsidR="001B5595" w:rsidRDefault="001B5595" w:rsidP="001B5595">
      <w:pPr>
        <w:numPr>
          <w:ilvl w:val="0"/>
          <w:numId w:val="3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  <w:bookmarkStart w:id="0" w:name="bookmark6"/>
      <w:bookmarkEnd w:id="0"/>
      <w:r>
        <w:rPr>
          <w:rStyle w:val="a5"/>
          <w:color w:val="000000"/>
          <w:sz w:val="26"/>
          <w:szCs w:val="26"/>
          <w:bdr w:val="none" w:sz="0" w:space="0" w:color="auto" w:frame="1"/>
        </w:rPr>
        <w:t>3. Организация педагогической деятельности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3.1.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 3.2. Педагоги своевременно</w:t>
      </w:r>
    </w:p>
    <w:p w:rsidR="001B5595" w:rsidRDefault="001B5595" w:rsidP="001B5595">
      <w:pPr>
        <w:numPr>
          <w:ilvl w:val="0"/>
          <w:numId w:val="4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обучающимися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образовательных программ в полном объёме в режиме электронного обучения с применением дистанционных образовательных технологий;</w:t>
      </w:r>
    </w:p>
    <w:p w:rsidR="001B5595" w:rsidRDefault="001B5595" w:rsidP="001B5595">
      <w:pPr>
        <w:numPr>
          <w:ilvl w:val="0"/>
          <w:numId w:val="4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 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3.3. С целью прохождения образовательных программ в полном объёме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обучающимися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педагоги применяют разнообразные формы самостоятельной работы, дистанционные формы обучения.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3.4.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3.5. Самостоятельная работа обучающихся во время дистанционного обучения может оцениваться педагогом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в соответствии с разработанным в школе положением об оценивании через обратную связь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в электронном виде, либо через проверочные работы по предмету с бесконтактной передачей информации (в отношении категории обучающихся, не имеющих компьютеров).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3.6. Бесконтактная передача информация предполагает передачу информации посредством установленных почтовых ящиков на главном входе Школы. </w:t>
      </w:r>
      <w:r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6"/>
          <w:szCs w:val="26"/>
          <w:bdr w:val="none" w:sz="0" w:space="0" w:color="auto" w:frame="1"/>
        </w:rPr>
        <w:t>Возможна индивидуальная передача информации педагогам только родителями обучающихся, взаимодействие через мобильные приложения смартфонов родителей (законных представителей).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3.6.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</w:t>
      </w:r>
      <w:proofErr w:type="gramEnd"/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3.7. По темам и заданиям, вызвавшим затруднения у обучающихся в режиме электронного обучения с применением дистанционных образовательных технологий, учителем проводится корректировка после выхода с карантина, пробелы устраняются через индивидуальную работу с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обучающимися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 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  <w:r>
        <w:rPr>
          <w:rStyle w:val="a5"/>
          <w:color w:val="000000"/>
          <w:sz w:val="26"/>
          <w:szCs w:val="26"/>
          <w:bdr w:val="none" w:sz="0" w:space="0" w:color="auto" w:frame="1"/>
        </w:rPr>
        <w:t xml:space="preserve">4. Деятельность </w:t>
      </w:r>
      <w:proofErr w:type="gramStart"/>
      <w:r>
        <w:rPr>
          <w:rStyle w:val="a5"/>
          <w:color w:val="000000"/>
          <w:sz w:val="26"/>
          <w:szCs w:val="26"/>
          <w:bdr w:val="none" w:sz="0" w:space="0" w:color="auto" w:frame="1"/>
        </w:rPr>
        <w:t>обучающихся</w:t>
      </w:r>
      <w:proofErr w:type="gramEnd"/>
      <w:r>
        <w:rPr>
          <w:rStyle w:val="a5"/>
          <w:color w:val="000000"/>
          <w:sz w:val="26"/>
          <w:szCs w:val="26"/>
          <w:bdr w:val="none" w:sz="0" w:space="0" w:color="auto" w:frame="1"/>
        </w:rPr>
        <w:t xml:space="preserve"> во время карантина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4.1. Во время карантина (дистанционного обучения)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4.2. Обучающиеся самостоятельно выполняют задания, изучают указанные учителями темы с целью прохождения материала, в том числе с применение </w:t>
      </w:r>
      <w:r>
        <w:rPr>
          <w:color w:val="000000"/>
          <w:sz w:val="26"/>
          <w:szCs w:val="26"/>
          <w:bdr w:val="none" w:sz="0" w:space="0" w:color="auto" w:frame="1"/>
        </w:rPr>
        <w:lastRenderedPageBreak/>
        <w:t>дистанционных технологий, используя цифровые образовательные платформы, указанные учителем.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4.3. Обучающиеся предоставляют выполненные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во время карантина задания в соответствии с требованиями педагогов в электронном виде в сроки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, установленные педагогом.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4.4. В случае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,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если семья находится в трудной жизненной ситуации и не может организовать для ребёнка дистанционное обучение с использованием компьютера (интернета), определяются индивидуальные задания для ребёнка с использованием учебников и других методических пособий;  организуется бесконтактная передача информации.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4.5. </w:t>
      </w:r>
      <w:r>
        <w:rPr>
          <w:sz w:val="26"/>
          <w:szCs w:val="26"/>
          <w:bdr w:val="none" w:sz="0" w:space="0" w:color="auto" w:frame="1"/>
        </w:rPr>
        <w:t xml:space="preserve">Родители </w:t>
      </w:r>
      <w:proofErr w:type="gramStart"/>
      <w:r>
        <w:rPr>
          <w:sz w:val="26"/>
          <w:szCs w:val="26"/>
          <w:bdr w:val="none" w:sz="0" w:space="0" w:color="auto" w:frame="1"/>
        </w:rPr>
        <w:t>обучающихся</w:t>
      </w:r>
      <w:proofErr w:type="gramEnd"/>
      <w:r>
        <w:rPr>
          <w:sz w:val="26"/>
          <w:szCs w:val="26"/>
          <w:bdr w:val="none" w:sz="0" w:space="0" w:color="auto" w:frame="1"/>
        </w:rPr>
        <w:t xml:space="preserve"> (законные представители) имеют право:</w:t>
      </w:r>
    </w:p>
    <w:p w:rsidR="001B5595" w:rsidRDefault="001B5595" w:rsidP="001B5595">
      <w:pPr>
        <w:numPr>
          <w:ilvl w:val="0"/>
          <w:numId w:val="5"/>
        </w:numPr>
        <w:ind w:left="6" w:firstLine="6"/>
        <w:jc w:val="both"/>
        <w:textAlignment w:val="baseline"/>
        <w:rPr>
          <w:color w:val="000000"/>
        </w:rPr>
      </w:pPr>
      <w:r>
        <w:rPr>
          <w:sz w:val="26"/>
          <w:szCs w:val="26"/>
          <w:bdr w:val="none" w:sz="0" w:space="0" w:color="auto" w:frame="1"/>
        </w:rPr>
        <w:t>получать от</w:t>
      </w:r>
      <w:r>
        <w:rPr>
          <w:color w:val="000000"/>
          <w:sz w:val="26"/>
          <w:szCs w:val="26"/>
          <w:bdr w:val="none" w:sz="0" w:space="0" w:color="auto" w:frame="1"/>
        </w:rPr>
        <w:t> классного руководителя информацию о карантинном режиме в классе (школе) и его сроках через запись в дневниках обучающихся или личное сообщение по мобильному телефону, социальные сети и др.;</w:t>
      </w:r>
    </w:p>
    <w:p w:rsidR="001B5595" w:rsidRDefault="001B5595" w:rsidP="001B5595">
      <w:pPr>
        <w:numPr>
          <w:ilvl w:val="0"/>
          <w:numId w:val="5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4.6. Родители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обучающихся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(законные представители) обязаны:</w:t>
      </w:r>
    </w:p>
    <w:p w:rsidR="001B5595" w:rsidRDefault="001B5595" w:rsidP="001B5595">
      <w:pPr>
        <w:numPr>
          <w:ilvl w:val="0"/>
          <w:numId w:val="6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осуществлять контроль выполнения их ребёнком карантинного режима;</w:t>
      </w:r>
    </w:p>
    <w:p w:rsidR="001B5595" w:rsidRDefault="001B5595" w:rsidP="001B5595">
      <w:pPr>
        <w:numPr>
          <w:ilvl w:val="0"/>
          <w:numId w:val="6"/>
        </w:numPr>
        <w:ind w:left="6" w:firstLine="6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осуществляют контроль выполнения домашних заданий во время карантина, в том числе с применением дистанционных технологий.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  <w:r>
        <w:rPr>
          <w:rStyle w:val="a5"/>
          <w:color w:val="000000"/>
          <w:sz w:val="26"/>
          <w:szCs w:val="26"/>
          <w:bdr w:val="none" w:sz="0" w:space="0" w:color="auto" w:frame="1"/>
        </w:rPr>
        <w:t> 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  <w:r>
        <w:rPr>
          <w:rStyle w:val="a5"/>
          <w:color w:val="000000"/>
          <w:sz w:val="26"/>
          <w:szCs w:val="26"/>
          <w:bdr w:val="none" w:sz="0" w:space="0" w:color="auto" w:frame="1"/>
        </w:rPr>
        <w:t>5. Ведение документации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5.1. 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5.2.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>5.3. 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5.4.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Отметка обучающемуся за работу, выполненную во время карантина, выставляется в графу журнала, соответствующую теме учебного задания.</w:t>
      </w:r>
      <w:proofErr w:type="gramEnd"/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5.5.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Отметка об отсутствии учащегося на уроке не ставится, кроме случаев болезни учащегося (по сообщению от родителей), в том случае, если его состояние здоровья не позволяет выполнять учебные задания в указанные сроки (в электронный журнал ставится - Б), по окончании карантина учащийся и его родители (законные представители) должны подтвердить сроки болезни ребёнка справкой от врача.</w:t>
      </w:r>
      <w:proofErr w:type="gramEnd"/>
    </w:p>
    <w:p w:rsidR="001B5595" w:rsidRDefault="001B5595" w:rsidP="001B5595">
      <w:pPr>
        <w:pStyle w:val="a4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  <w:bdr w:val="none" w:sz="0" w:space="0" w:color="auto" w:frame="1"/>
        </w:rPr>
        <w:lastRenderedPageBreak/>
        <w:t xml:space="preserve">5.6. В классном журнале в графе «Сведения о количестве уроков, пропущенных обучающимися» делается запись «Карантин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с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______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по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______, приказ № ____ от «____» ____  20… года».</w:t>
      </w:r>
    </w:p>
    <w:p w:rsidR="001B5595" w:rsidRDefault="001B5595" w:rsidP="001B5595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sz w:val="26"/>
          <w:szCs w:val="26"/>
          <w:bdr w:val="none" w:sz="0" w:space="0" w:color="auto" w:frame="1"/>
        </w:rPr>
        <w:t> </w:t>
      </w:r>
    </w:p>
    <w:p w:rsidR="001B5595" w:rsidRDefault="001B5595" w:rsidP="001B5595"/>
    <w:p w:rsidR="002163D1" w:rsidRDefault="002163D1"/>
    <w:sectPr w:rsidR="0021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7344"/>
    <w:multiLevelType w:val="multilevel"/>
    <w:tmpl w:val="826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205A9"/>
    <w:multiLevelType w:val="multilevel"/>
    <w:tmpl w:val="9D92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21C46"/>
    <w:multiLevelType w:val="multilevel"/>
    <w:tmpl w:val="D2A0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B3B6B"/>
    <w:multiLevelType w:val="multilevel"/>
    <w:tmpl w:val="76F0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A15F5"/>
    <w:multiLevelType w:val="multilevel"/>
    <w:tmpl w:val="0BDC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109E0"/>
    <w:multiLevelType w:val="multilevel"/>
    <w:tmpl w:val="F848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5595"/>
    <w:rsid w:val="000603E6"/>
    <w:rsid w:val="001B5595"/>
    <w:rsid w:val="002163D1"/>
    <w:rsid w:val="002A216D"/>
    <w:rsid w:val="007329E3"/>
    <w:rsid w:val="00BC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03E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3E6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3">
    <w:name w:val="No Spacing"/>
    <w:uiPriority w:val="1"/>
    <w:qFormat/>
    <w:rsid w:val="000603E6"/>
    <w:pPr>
      <w:spacing w:after="0" w:line="240" w:lineRule="auto"/>
    </w:pPr>
  </w:style>
  <w:style w:type="paragraph" w:styleId="a4">
    <w:name w:val="Normal (Web)"/>
    <w:basedOn w:val="a"/>
    <w:rsid w:val="001B5595"/>
    <w:pPr>
      <w:spacing w:before="100" w:beforeAutospacing="1" w:after="100" w:afterAutospacing="1"/>
    </w:pPr>
  </w:style>
  <w:style w:type="character" w:styleId="a5">
    <w:name w:val="Strong"/>
    <w:basedOn w:val="a0"/>
    <w:qFormat/>
    <w:rsid w:val="001B55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1729</Words>
  <Characters>9859</Characters>
  <Application>Microsoft Office Word</Application>
  <DocSecurity>0</DocSecurity>
  <Lines>82</Lines>
  <Paragraphs>23</Paragraphs>
  <ScaleCrop>false</ScaleCrop>
  <Company/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2020-05-17T15:17:00Z</dcterms:created>
  <dcterms:modified xsi:type="dcterms:W3CDTF">2020-05-17T15:18:00Z</dcterms:modified>
</cp:coreProperties>
</file>